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2F97" w14:textId="1C63FC48" w:rsidR="007C5AA1" w:rsidRDefault="007C5AA1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</w:rPr>
        <w:t>Please reach out to Samuel Monastra, CPA</w:t>
      </w:r>
      <w:r w:rsidR="00276BD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if you are interested in learning more about this Permanent Job opportunity</w:t>
      </w:r>
    </w:p>
    <w:p w14:paraId="42D2091C" w14:textId="6DBD5ECE" w:rsidR="00276BD2" w:rsidRDefault="00E71C24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hyperlink r:id="rId5" w:history="1">
        <w:r w:rsidR="00276BD2" w:rsidRPr="004A298A">
          <w:rPr>
            <w:rStyle w:val="Hyperlink"/>
            <w:rFonts w:ascii="Arial" w:eastAsia="Times New Roman" w:hAnsi="Arial" w:cs="Arial"/>
            <w:b/>
            <w:sz w:val="28"/>
            <w:szCs w:val="28"/>
          </w:rPr>
          <w:t>smonastra@david-wayne.com</w:t>
        </w:r>
      </w:hyperlink>
    </w:p>
    <w:p w14:paraId="595C76EE" w14:textId="1C6DC3C7" w:rsidR="00276BD2" w:rsidRDefault="00276BD2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610-862-4484</w:t>
      </w:r>
    </w:p>
    <w:p w14:paraId="6F2331A5" w14:textId="77777777" w:rsidR="007C5AA1" w:rsidRDefault="007C5AA1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9CE7352" w14:textId="10D1C2A7" w:rsidR="007C5AA1" w:rsidRDefault="007C5AA1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Inventory Control Analyst</w:t>
      </w:r>
    </w:p>
    <w:p w14:paraId="5A2536FD" w14:textId="080636A2" w:rsidR="000655EF" w:rsidRPr="000655EF" w:rsidRDefault="000655EF" w:rsidP="007C5A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0655EF">
        <w:rPr>
          <w:rFonts w:ascii="Arial" w:eastAsia="Times New Roman" w:hAnsi="Arial" w:cs="Arial"/>
          <w:b/>
          <w:color w:val="000000"/>
        </w:rPr>
        <w:t>Location: Scranton/ Wilkes-Barre area</w:t>
      </w:r>
    </w:p>
    <w:p w14:paraId="702AE8D4" w14:textId="77777777" w:rsidR="007C5AA1" w:rsidRDefault="007C5AA1" w:rsidP="007C5AA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Summary/Objective: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Inventory Analyst will be responsible for projects related to inventory optimization and demand planning for all inventory locations. The ideal candidate will have well-developed analytical skills, be detail-oriented, and able to work with a minimal amount of supervision. Additionally, she/he must be able to provide strategic and forwarding-thinking vision to manage inventory.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Essential Functions:</w:t>
      </w:r>
    </w:p>
    <w:p w14:paraId="3932F744" w14:textId="77777777" w:rsidR="007C5AA1" w:rsidRDefault="007C5AA1" w:rsidP="007C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Perform inventory analysis and management to avoid low stock or overstock.</w:t>
      </w:r>
    </w:p>
    <w:p w14:paraId="7344B50E" w14:textId="77777777" w:rsidR="007C5AA1" w:rsidRDefault="007C5AA1" w:rsidP="007C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Develop model to manage and maintain appropriate stock levels to support inventory turns, business seasonality and promotions.</w:t>
      </w:r>
    </w:p>
    <w:p w14:paraId="2DE2D39F" w14:textId="77777777" w:rsidR="007C5AA1" w:rsidRDefault="007C5AA1" w:rsidP="007C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Analyzes current and historical product usage on an ongoing basis to identify trends; predict future inventory needs and provide business intelligence to upper management. </w:t>
      </w:r>
    </w:p>
    <w:p w14:paraId="71DD4636" w14:textId="77777777" w:rsidR="007C5AA1" w:rsidRDefault="007C5AA1" w:rsidP="007C5A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Partners closely with production, vendors and purchasing to proactively improve the accuracy and effectiveness of inventory forecasting.</w:t>
      </w:r>
    </w:p>
    <w:p w14:paraId="50DB8272" w14:textId="77777777" w:rsidR="007C5AA1" w:rsidRDefault="007C5AA1" w:rsidP="007C5A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Reviews and analyzes inventory shortage issues and provides data to determine cause. </w:t>
      </w:r>
    </w:p>
    <w:p w14:paraId="102840EF" w14:textId="77777777" w:rsidR="007C5AA1" w:rsidRDefault="007C5AA1" w:rsidP="007C5AA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Responsible for developing and maintaining target inventory levels by SKU to support the business forecast.</w:t>
      </w:r>
    </w:p>
    <w:p w14:paraId="734FCB6A" w14:textId="77777777" w:rsidR="007C5AA1" w:rsidRDefault="007C5AA1" w:rsidP="007C5AA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Generate monthly reports on finished good inventory position.</w:t>
      </w:r>
    </w:p>
    <w:p w14:paraId="573BA35C" w14:textId="77777777" w:rsidR="007C5AA1" w:rsidRDefault="007C5AA1" w:rsidP="007C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 to upper management regularly and provide recommendations for better inventory control.</w:t>
      </w:r>
    </w:p>
    <w:p w14:paraId="25F6D205" w14:textId="77777777" w:rsidR="007C5AA1" w:rsidRDefault="007C5AA1" w:rsidP="007C5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Enhance warehouse capacity modeling for future growth analysis</w:t>
      </w:r>
    </w:p>
    <w:p w14:paraId="08E3DC3E" w14:textId="77777777" w:rsidR="007C5AA1" w:rsidRDefault="007C5AA1" w:rsidP="007C5A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Prepare analysis of inventory item costs on an individual and aggregate basis. </w:t>
      </w:r>
    </w:p>
    <w:p w14:paraId="2884E282" w14:textId="77777777" w:rsidR="007C5AA1" w:rsidRDefault="007C5AA1" w:rsidP="007C5A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Develop and maintain cycle count procedures and processes.  </w:t>
      </w:r>
    </w:p>
    <w:p w14:paraId="0CF2609C" w14:textId="77777777" w:rsidR="007C5AA1" w:rsidRDefault="007C5AA1" w:rsidP="007C5AA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Additional duties and responsibilities as assigned.</w:t>
      </w:r>
    </w:p>
    <w:p w14:paraId="4970E9CF" w14:textId="77777777" w:rsidR="007C5AA1" w:rsidRDefault="007C5AA1" w:rsidP="007C5AA1">
      <w:pPr>
        <w:spacing w:after="150" w:line="330" w:lineRule="atLeast"/>
        <w:rPr>
          <w:rFonts w:ascii="Arial" w:hAnsi="Arial" w:cs="Arial"/>
          <w:b/>
          <w:bCs/>
          <w:sz w:val="20"/>
          <w:szCs w:val="20"/>
        </w:rPr>
      </w:pPr>
    </w:p>
    <w:p w14:paraId="0BC67954" w14:textId="77777777" w:rsidR="007C5AA1" w:rsidRDefault="007C5AA1" w:rsidP="007C5AA1">
      <w:pPr>
        <w:spacing w:after="150" w:line="33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Competencies</w:t>
      </w:r>
    </w:p>
    <w:p w14:paraId="582937CC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Humility: Having or showing a modest or low estimate of one’s own importance; putting the needs of another person before your own and thinking of others before yourself</w:t>
      </w:r>
    </w:p>
    <w:p w14:paraId="404E745C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Results Orientation (Get It Done): Having a work ethic and a way of overcoming challenges and getting things done without making excuses; delivering on results and does what he/she says they will do</w:t>
      </w:r>
    </w:p>
    <w:p w14:paraId="1CD2D2CD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Customer Focus: Meeting the expectations and requirements of internal and external customers to achieve positive outcomes</w:t>
      </w:r>
    </w:p>
    <w:p w14:paraId="5EEDD318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Technical Expertise: Proficient in Microsoft Office Suite including Excel, Word, PowerPoint and Access.   </w:t>
      </w:r>
    </w:p>
    <w:p w14:paraId="64C82AA4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Analytical Skills: Recognizing patterns in data, information, or events, drawing logical conclusions, and making recommendations for action</w:t>
      </w:r>
    </w:p>
    <w:p w14:paraId="6E18B722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Planning and Organization: Anticipating and drawing inferences about the future and structuring resources and actions in a logical manner</w:t>
      </w:r>
    </w:p>
    <w:p w14:paraId="45368039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Attention to Detail: Monitoring adherence to standards and actively checking for accuracy of data received or generated before passing it on</w:t>
      </w:r>
    </w:p>
    <w:p w14:paraId="56E1E1B3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Flexibility: Performing a wide range of tasks, responding to changes in direction and priorities, and accepting new challenges, responsibilities and assignments</w:t>
      </w:r>
    </w:p>
    <w:p w14:paraId="329C6572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Communication: Listening effectively, transmitting information accurately and understandably, and actively seeking feedback non-defensively</w:t>
      </w:r>
    </w:p>
    <w:p w14:paraId="34ECA2F4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Professionalism: Dealing directly and forthrightly with people and problems, persisting to get the job done, and managing personal responses and stress</w:t>
      </w:r>
    </w:p>
    <w:p w14:paraId="75342AA0" w14:textId="77777777" w:rsidR="007C5AA1" w:rsidRDefault="007C5AA1" w:rsidP="007C5A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Dependability/Reliability: Following through on commitments, producing timely work to required – or higher - standards, and pitching in to get the job done.</w:t>
      </w:r>
    </w:p>
    <w:p w14:paraId="6D5440F8" w14:textId="77777777" w:rsidR="007C5AA1" w:rsidRDefault="007C5AA1" w:rsidP="007C5A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Required Education and Experience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44D6C3E" w14:textId="77777777" w:rsidR="007C5AA1" w:rsidRDefault="007C5AA1" w:rsidP="007C5AA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Bachelor’s Degree in business or finance.</w:t>
      </w:r>
    </w:p>
    <w:p w14:paraId="393E73FF" w14:textId="77777777" w:rsidR="007C5AA1" w:rsidRDefault="007C5AA1" w:rsidP="007C5AA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Minimum of two (2)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years experience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inventory planning, supply chain or other related fields.</w:t>
      </w:r>
    </w:p>
    <w:p w14:paraId="2BF4BF93" w14:textId="77777777" w:rsidR="007C5AA1" w:rsidRDefault="007C5AA1" w:rsidP="007C5AA1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Physical Demands</w:t>
      </w:r>
    </w:p>
    <w:p w14:paraId="67663E3F" w14:textId="77777777" w:rsidR="007C5AA1" w:rsidRDefault="007C5AA1" w:rsidP="007C5AA1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While performing the duties of this job, the employee is regularly required to talk, hear and work on a computer. This position is light activity and at times, may requires standing, walking, bending, stooping, crouching, fingering, grasping, feeling, and lifting. The employee may occasionally lift and/or move items up to 20 pounds. Certain tasks require standing for extended periods.</w:t>
      </w:r>
    </w:p>
    <w:p w14:paraId="586EDA8A" w14:textId="77777777" w:rsidR="007C5AA1" w:rsidRDefault="007C5AA1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Type/Expected Hours of Work</w:t>
      </w:r>
    </w:p>
    <w:p w14:paraId="2FC2D04D" w14:textId="77777777" w:rsidR="007C5AA1" w:rsidRDefault="007C5AA1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full-time position, and days and hours of work are Monday through Friday.</w:t>
      </w:r>
    </w:p>
    <w:p w14:paraId="5FBDF097" w14:textId="77777777" w:rsidR="007C5AA1" w:rsidRDefault="007C5AA1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Travel</w:t>
      </w:r>
    </w:p>
    <w:p w14:paraId="14C3A9CC" w14:textId="5BA77121" w:rsidR="007C5AA1" w:rsidRDefault="007C5AA1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position rarely requires travel.</w:t>
      </w:r>
    </w:p>
    <w:p w14:paraId="41ABD621" w14:textId="78429357" w:rsidR="00FA458C" w:rsidRDefault="00FA458C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</w:p>
    <w:p w14:paraId="2D1B6B44" w14:textId="0FEED085" w:rsidR="00FA458C" w:rsidRDefault="00FA458C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</w:p>
    <w:p w14:paraId="57C2365D" w14:textId="50AC6287" w:rsidR="00FA458C" w:rsidRDefault="00FA458C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</w:p>
    <w:p w14:paraId="004CBF98" w14:textId="77777777" w:rsidR="00FA458C" w:rsidRDefault="00FA458C" w:rsidP="007C5AA1">
      <w:pPr>
        <w:spacing w:after="150" w:line="330" w:lineRule="atLeast"/>
        <w:rPr>
          <w:rFonts w:ascii="Arial" w:hAnsi="Arial" w:cs="Arial"/>
          <w:sz w:val="20"/>
          <w:szCs w:val="20"/>
        </w:rPr>
      </w:pPr>
    </w:p>
    <w:sectPr w:rsidR="00FA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F0E"/>
    <w:multiLevelType w:val="hybridMultilevel"/>
    <w:tmpl w:val="82F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CB2"/>
    <w:multiLevelType w:val="multilevel"/>
    <w:tmpl w:val="855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21F7F"/>
    <w:multiLevelType w:val="hybridMultilevel"/>
    <w:tmpl w:val="2242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A1"/>
    <w:rsid w:val="000655EF"/>
    <w:rsid w:val="00276BD2"/>
    <w:rsid w:val="007C5AA1"/>
    <w:rsid w:val="00AA0360"/>
    <w:rsid w:val="00E71C24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D4C8"/>
  <w15:chartTrackingRefBased/>
  <w15:docId w15:val="{40413E98-2F37-421C-8AD5-E00A631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A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B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nastra@david-way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Monastra</dc:creator>
  <cp:keywords/>
  <dc:description/>
  <cp:lastModifiedBy>Rob Miele</cp:lastModifiedBy>
  <cp:revision>2</cp:revision>
  <dcterms:created xsi:type="dcterms:W3CDTF">2019-01-29T18:46:00Z</dcterms:created>
  <dcterms:modified xsi:type="dcterms:W3CDTF">2019-01-29T18:46:00Z</dcterms:modified>
</cp:coreProperties>
</file>